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9D83B" w14:textId="3444294C" w:rsidR="00F81CB0" w:rsidRPr="00F81CB0" w:rsidRDefault="00F81CB0" w:rsidP="00F81CB0">
      <w:pPr>
        <w:jc w:val="center"/>
        <w:rPr>
          <w:b/>
          <w:sz w:val="36"/>
          <w:szCs w:val="36"/>
        </w:rPr>
      </w:pPr>
      <w:r w:rsidRPr="00F81CB0">
        <w:rPr>
          <w:b/>
          <w:sz w:val="36"/>
          <w:szCs w:val="36"/>
        </w:rPr>
        <w:t xml:space="preserve">Using </w:t>
      </w:r>
      <w:r>
        <w:rPr>
          <w:b/>
          <w:sz w:val="36"/>
          <w:szCs w:val="36"/>
        </w:rPr>
        <w:t xml:space="preserve">the </w:t>
      </w:r>
      <w:r w:rsidRPr="00F81CB0">
        <w:rPr>
          <w:b/>
          <w:sz w:val="36"/>
          <w:szCs w:val="36"/>
        </w:rPr>
        <w:t>C</w:t>
      </w:r>
      <w:r>
        <w:rPr>
          <w:b/>
          <w:sz w:val="36"/>
          <w:szCs w:val="36"/>
        </w:rPr>
        <w:t xml:space="preserve">ollege </w:t>
      </w:r>
      <w:r w:rsidRPr="00F81CB0">
        <w:rPr>
          <w:b/>
          <w:sz w:val="36"/>
          <w:szCs w:val="36"/>
        </w:rPr>
        <w:t>B</w:t>
      </w:r>
      <w:r>
        <w:rPr>
          <w:b/>
          <w:sz w:val="36"/>
          <w:szCs w:val="36"/>
        </w:rPr>
        <w:t>oard</w:t>
      </w:r>
      <w:r w:rsidRPr="00F81CB0">
        <w:rPr>
          <w:b/>
          <w:sz w:val="36"/>
          <w:szCs w:val="36"/>
        </w:rPr>
        <w:t xml:space="preserve"> Periodic Table</w:t>
      </w:r>
    </w:p>
    <w:p w14:paraId="44F780C7" w14:textId="77777777" w:rsidR="00F81CB0" w:rsidRDefault="00F81CB0"/>
    <w:p w14:paraId="38F12767" w14:textId="20D921EF" w:rsidR="00573745" w:rsidRDefault="00573745">
      <w:r>
        <w:t xml:space="preserve">A narrated </w:t>
      </w:r>
      <w:proofErr w:type="spellStart"/>
      <w:r>
        <w:t>Powerpoint</w:t>
      </w:r>
      <w:proofErr w:type="spellEnd"/>
      <w:r>
        <w:t xml:space="preserve"> lesson describing how to utilize the Periodic Table that is available when taking the AP Chemistry exam. Includes discussions of the organization of the elements by periods and groups, determin</w:t>
      </w:r>
      <w:r w:rsidR="00A64059">
        <w:t>ing</w:t>
      </w:r>
      <w:r>
        <w:t xml:space="preserve"> the proton, neutron and electron structures of elements, </w:t>
      </w:r>
      <w:r w:rsidR="00A64059">
        <w:t xml:space="preserve">interpreting patterns in nomenclature, and writing net ionic equations for chemical reactions. </w:t>
      </w:r>
    </w:p>
    <w:p w14:paraId="1B6B0F5A" w14:textId="696C24E2" w:rsidR="00A64059" w:rsidRDefault="00A64059">
      <w:r>
        <w:t xml:space="preserve">Download the </w:t>
      </w:r>
      <w:proofErr w:type="gramStart"/>
      <w:r>
        <w:t>35 minute</w:t>
      </w:r>
      <w:proofErr w:type="gramEnd"/>
      <w:r>
        <w:t xml:space="preserve"> MP4 format video at</w:t>
      </w:r>
    </w:p>
    <w:p w14:paraId="71C26FE1" w14:textId="50B3F118" w:rsidR="00573745" w:rsidRDefault="00573745" w:rsidP="00573745">
      <w:hyperlink r:id="rId4" w:history="1">
        <w:r w:rsidRPr="00573745">
          <w:rPr>
            <w:rStyle w:val="Hyperlink"/>
          </w:rPr>
          <w:t>https://www.loom.com/share/e5b1a9e51fcd4481a80a6e64b6e0c</w:t>
        </w:r>
        <w:r w:rsidRPr="00573745">
          <w:rPr>
            <w:rStyle w:val="Hyperlink"/>
          </w:rPr>
          <w:t>f</w:t>
        </w:r>
        <w:r w:rsidRPr="00573745">
          <w:rPr>
            <w:rStyle w:val="Hyperlink"/>
          </w:rPr>
          <w:t>77</w:t>
        </w:r>
      </w:hyperlink>
    </w:p>
    <w:p w14:paraId="708E4141" w14:textId="1C6A53DA" w:rsidR="00573745" w:rsidRDefault="00573745"/>
    <w:p w14:paraId="361F81C7" w14:textId="77777777" w:rsidR="00573745" w:rsidRDefault="00573745"/>
    <w:p w14:paraId="7C565C2D" w14:textId="768482D1" w:rsidR="00573745" w:rsidRDefault="00A64059">
      <w:r>
        <w:t xml:space="preserve">A narrated </w:t>
      </w:r>
      <w:proofErr w:type="spellStart"/>
      <w:r>
        <w:t>Powerpoint</w:t>
      </w:r>
      <w:proofErr w:type="spellEnd"/>
      <w:r>
        <w:t xml:space="preserve"> lesson describing how to utilize the Periodic Table that is available when taking the AP Chemistry exam. </w:t>
      </w:r>
      <w:r>
        <w:t xml:space="preserve">Discussions of how to predict the variations in atomic structure based on the arrangement of the elements on the table and how these differences impact the properties of the elements. Development of </w:t>
      </w:r>
      <w:r w:rsidR="00064D6E">
        <w:t xml:space="preserve">the quantum model </w:t>
      </w:r>
      <w:r w:rsidR="00E86F1B">
        <w:t>of atoms based on their positions of the elements on the Table, including electron configurations, orbital notations and Lewis dot diagrams representations</w:t>
      </w:r>
      <w:r w:rsidR="00093C5C">
        <w:t>, can be used to explain physical and chemical properties of matter, such as differences in boiling points, lattice energy, and ionization energy.</w:t>
      </w:r>
      <w:bookmarkStart w:id="0" w:name="_GoBack"/>
      <w:bookmarkEnd w:id="0"/>
    </w:p>
    <w:p w14:paraId="2A1CCDE6" w14:textId="00A3EBD1" w:rsidR="00064D6E" w:rsidRDefault="00064D6E">
      <w:r>
        <w:t xml:space="preserve">Download the </w:t>
      </w:r>
      <w:proofErr w:type="gramStart"/>
      <w:r>
        <w:t>3</w:t>
      </w:r>
      <w:r>
        <w:t>8</w:t>
      </w:r>
      <w:r>
        <w:t xml:space="preserve"> minute</w:t>
      </w:r>
      <w:proofErr w:type="gramEnd"/>
      <w:r>
        <w:t xml:space="preserve"> MP4 format video at</w:t>
      </w:r>
    </w:p>
    <w:p w14:paraId="3B8C9F82" w14:textId="5A1B4B96" w:rsidR="00C03F1B" w:rsidRDefault="00573745">
      <w:hyperlink r:id="rId5" w:history="1">
        <w:r w:rsidRPr="004F6555">
          <w:rPr>
            <w:rStyle w:val="Hyperlink"/>
          </w:rPr>
          <w:t>https://www.loom.com/share/5de82</w:t>
        </w:r>
        <w:r w:rsidRPr="004F6555">
          <w:rPr>
            <w:rStyle w:val="Hyperlink"/>
          </w:rPr>
          <w:t>6</w:t>
        </w:r>
        <w:r w:rsidRPr="004F6555">
          <w:rPr>
            <w:rStyle w:val="Hyperlink"/>
          </w:rPr>
          <w:t>bc6d1</w:t>
        </w:r>
        <w:r w:rsidRPr="004F6555">
          <w:rPr>
            <w:rStyle w:val="Hyperlink"/>
          </w:rPr>
          <w:t>c</w:t>
        </w:r>
        <w:r w:rsidRPr="004F6555">
          <w:rPr>
            <w:rStyle w:val="Hyperlink"/>
          </w:rPr>
          <w:t>49ae85fa6117c205f438</w:t>
        </w:r>
      </w:hyperlink>
    </w:p>
    <w:p w14:paraId="63566AE6" w14:textId="642FA443" w:rsidR="00573745" w:rsidRDefault="00573745"/>
    <w:p w14:paraId="12BD9854" w14:textId="0E8976E8" w:rsidR="00573745" w:rsidRDefault="00573745"/>
    <w:p w14:paraId="30A6D78E" w14:textId="2234FAFD" w:rsidR="00573745" w:rsidRDefault="00573745"/>
    <w:sectPr w:rsidR="00573745" w:rsidSect="00A67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745"/>
    <w:rsid w:val="00064D6E"/>
    <w:rsid w:val="00093C5C"/>
    <w:rsid w:val="00573745"/>
    <w:rsid w:val="00A64059"/>
    <w:rsid w:val="00A67228"/>
    <w:rsid w:val="00B65783"/>
    <w:rsid w:val="00E75007"/>
    <w:rsid w:val="00E86F1B"/>
    <w:rsid w:val="00F81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591E9E"/>
  <w15:chartTrackingRefBased/>
  <w15:docId w15:val="{9891CECC-568E-884F-8B05-A3FAA1C9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745"/>
    <w:rPr>
      <w:color w:val="0563C1" w:themeColor="hyperlink"/>
      <w:u w:val="single"/>
    </w:rPr>
  </w:style>
  <w:style w:type="character" w:styleId="UnresolvedMention">
    <w:name w:val="Unresolved Mention"/>
    <w:basedOn w:val="DefaultParagraphFont"/>
    <w:uiPriority w:val="99"/>
    <w:semiHidden/>
    <w:unhideWhenUsed/>
    <w:rsid w:val="00573745"/>
    <w:rPr>
      <w:color w:val="605E5C"/>
      <w:shd w:val="clear" w:color="auto" w:fill="E1DFDD"/>
    </w:rPr>
  </w:style>
  <w:style w:type="character" w:styleId="FollowedHyperlink">
    <w:name w:val="FollowedHyperlink"/>
    <w:basedOn w:val="DefaultParagraphFont"/>
    <w:uiPriority w:val="99"/>
    <w:semiHidden/>
    <w:unhideWhenUsed/>
    <w:rsid w:val="00064D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oom.com/share/5de826bc6d1c49ae85fa6117c205f438" TargetMode="External"/><Relationship Id="rId4" Type="http://schemas.openxmlformats.org/officeDocument/2006/relationships/hyperlink" Target="https://www.loom.com/share/e5b1a9e51fcd4481a80a6e64b6e0cf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MCase</dc:creator>
  <cp:keywords/>
  <dc:description/>
  <cp:lastModifiedBy>MCase</cp:lastModifiedBy>
  <cp:revision>3</cp:revision>
  <dcterms:created xsi:type="dcterms:W3CDTF">2020-05-07T22:29:00Z</dcterms:created>
  <dcterms:modified xsi:type="dcterms:W3CDTF">2020-05-08T01:07:00Z</dcterms:modified>
</cp:coreProperties>
</file>